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AD94">
      <w:pPr>
        <w:spacing w:before="183" w:line="225" w:lineRule="auto"/>
        <w:ind w:left="1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鱼眼测定仪操作手册</w:t>
      </w:r>
    </w:p>
    <w:p w14:paraId="4F4A8F60">
      <w:pPr>
        <w:spacing w:before="226" w:line="3731" w:lineRule="exact"/>
      </w:pPr>
      <w:r>
        <w:rPr>
          <w:position w:val="-74"/>
        </w:rPr>
        <w:drawing>
          <wp:inline distT="0" distB="0" distL="0" distR="0">
            <wp:extent cx="2423160" cy="23685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3667" cy="236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9B742">
      <w:pPr>
        <w:spacing w:line="275" w:lineRule="auto"/>
        <w:rPr>
          <w:rFonts w:ascii="Arial"/>
          <w:sz w:val="21"/>
        </w:rPr>
      </w:pPr>
    </w:p>
    <w:p w14:paraId="3D4132D2">
      <w:pPr>
        <w:spacing w:line="275" w:lineRule="auto"/>
        <w:rPr>
          <w:rFonts w:ascii="Arial"/>
          <w:sz w:val="21"/>
        </w:rPr>
      </w:pPr>
    </w:p>
    <w:p w14:paraId="2CA7799C">
      <w:pPr>
        <w:spacing w:line="275" w:lineRule="auto"/>
        <w:rPr>
          <w:rFonts w:ascii="Arial"/>
          <w:sz w:val="21"/>
        </w:rPr>
      </w:pPr>
    </w:p>
    <w:p w14:paraId="3357CC3E">
      <w:pPr>
        <w:spacing w:line="275" w:lineRule="auto"/>
        <w:rPr>
          <w:rFonts w:ascii="Arial"/>
          <w:sz w:val="21"/>
        </w:rPr>
      </w:pPr>
    </w:p>
    <w:p w14:paraId="6B0580D1">
      <w:pPr>
        <w:spacing w:line="275" w:lineRule="auto"/>
        <w:rPr>
          <w:rFonts w:ascii="Arial"/>
          <w:sz w:val="21"/>
        </w:rPr>
      </w:pPr>
    </w:p>
    <w:p w14:paraId="74EAE8F2">
      <w:pPr>
        <w:spacing w:line="275" w:lineRule="auto"/>
        <w:rPr>
          <w:rFonts w:ascii="Arial"/>
          <w:sz w:val="21"/>
        </w:rPr>
      </w:pPr>
    </w:p>
    <w:p w14:paraId="1FCD790E">
      <w:pPr>
        <w:spacing w:line="275" w:lineRule="auto"/>
        <w:rPr>
          <w:rFonts w:ascii="Arial"/>
          <w:sz w:val="21"/>
        </w:rPr>
      </w:pPr>
    </w:p>
    <w:p w14:paraId="529C3FC7">
      <w:pPr>
        <w:spacing w:line="275" w:lineRule="auto"/>
        <w:rPr>
          <w:rFonts w:ascii="Arial"/>
          <w:sz w:val="21"/>
        </w:rPr>
      </w:pPr>
      <w:bookmarkStart w:id="0" w:name="_GoBack"/>
      <w:bookmarkEnd w:id="0"/>
    </w:p>
    <w:p w14:paraId="51FDB470">
      <w:pPr>
        <w:spacing w:line="275" w:lineRule="auto"/>
        <w:rPr>
          <w:rFonts w:ascii="Arial"/>
          <w:sz w:val="21"/>
        </w:rPr>
      </w:pPr>
    </w:p>
    <w:p w14:paraId="23016E6B">
      <w:pPr>
        <w:spacing w:line="275" w:lineRule="auto"/>
        <w:rPr>
          <w:rFonts w:ascii="Arial"/>
          <w:sz w:val="21"/>
        </w:rPr>
      </w:pPr>
    </w:p>
    <w:p w14:paraId="045782C5">
      <w:pPr>
        <w:spacing w:line="275" w:lineRule="auto"/>
        <w:rPr>
          <w:rFonts w:ascii="Arial"/>
          <w:sz w:val="21"/>
        </w:rPr>
      </w:pPr>
    </w:p>
    <w:p w14:paraId="2C1890BD">
      <w:pPr>
        <w:spacing w:line="275" w:lineRule="auto"/>
        <w:rPr>
          <w:rFonts w:ascii="Arial"/>
          <w:sz w:val="21"/>
        </w:rPr>
      </w:pPr>
    </w:p>
    <w:p w14:paraId="4697DF2F">
      <w:pPr>
        <w:spacing w:line="275" w:lineRule="auto"/>
        <w:rPr>
          <w:rFonts w:ascii="Arial"/>
          <w:sz w:val="21"/>
        </w:rPr>
      </w:pPr>
    </w:p>
    <w:p w14:paraId="6D667466">
      <w:pPr>
        <w:spacing w:line="275" w:lineRule="auto"/>
        <w:rPr>
          <w:rFonts w:ascii="Arial"/>
          <w:sz w:val="21"/>
        </w:rPr>
      </w:pPr>
    </w:p>
    <w:p w14:paraId="5D075D54">
      <w:pPr>
        <w:spacing w:line="275" w:lineRule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联系电话 ：010-51666919  15810842463</w:t>
      </w:r>
    </w:p>
    <w:p w14:paraId="7B61B7F8">
      <w:pPr>
        <w:spacing w:line="275" w:lineRule="auto"/>
        <w:rPr>
          <w:rFonts w:ascii="Arial"/>
          <w:sz w:val="21"/>
        </w:rPr>
      </w:pPr>
    </w:p>
    <w:p w14:paraId="1BBE00B0">
      <w:pPr>
        <w:spacing w:line="275" w:lineRule="auto"/>
        <w:rPr>
          <w:rFonts w:ascii="Arial"/>
          <w:sz w:val="21"/>
        </w:rPr>
      </w:pPr>
    </w:p>
    <w:p w14:paraId="02D1FA12">
      <w:pPr>
        <w:spacing w:line="275" w:lineRule="auto"/>
        <w:rPr>
          <w:rFonts w:ascii="Arial"/>
          <w:sz w:val="21"/>
        </w:rPr>
      </w:pPr>
    </w:p>
    <w:p w14:paraId="637BF4F0">
      <w:pPr>
        <w:spacing w:line="275" w:lineRule="auto"/>
        <w:rPr>
          <w:rFonts w:ascii="Arial"/>
          <w:sz w:val="21"/>
        </w:rPr>
      </w:pPr>
    </w:p>
    <w:p w14:paraId="69A9E4EB">
      <w:pPr>
        <w:spacing w:line="275" w:lineRule="auto"/>
        <w:rPr>
          <w:rFonts w:ascii="Arial"/>
          <w:sz w:val="21"/>
        </w:rPr>
      </w:pPr>
    </w:p>
    <w:p w14:paraId="6FD4E494">
      <w:pPr>
        <w:spacing w:line="275" w:lineRule="auto"/>
        <w:rPr>
          <w:rFonts w:ascii="Arial"/>
          <w:sz w:val="21"/>
        </w:rPr>
      </w:pPr>
    </w:p>
    <w:p w14:paraId="6A594D3E">
      <w:pPr>
        <w:spacing w:line="275" w:lineRule="auto"/>
        <w:rPr>
          <w:rFonts w:ascii="Arial"/>
          <w:sz w:val="21"/>
        </w:rPr>
      </w:pPr>
    </w:p>
    <w:p w14:paraId="478B12E3">
      <w:pPr>
        <w:spacing w:line="275" w:lineRule="auto"/>
        <w:rPr>
          <w:rFonts w:ascii="Arial"/>
          <w:sz w:val="21"/>
        </w:rPr>
      </w:pPr>
    </w:p>
    <w:p w14:paraId="172FA252">
      <w:pPr>
        <w:spacing w:line="275" w:lineRule="auto"/>
        <w:rPr>
          <w:rFonts w:ascii="Arial"/>
          <w:sz w:val="21"/>
        </w:rPr>
      </w:pPr>
    </w:p>
    <w:p w14:paraId="68E2AD7E">
      <w:pPr>
        <w:spacing w:line="275" w:lineRule="auto"/>
        <w:rPr>
          <w:rFonts w:ascii="Arial"/>
          <w:sz w:val="21"/>
        </w:rPr>
      </w:pPr>
    </w:p>
    <w:p w14:paraId="5428BD24">
      <w:pPr>
        <w:spacing w:line="275" w:lineRule="auto"/>
        <w:rPr>
          <w:rFonts w:ascii="Arial"/>
          <w:sz w:val="21"/>
        </w:rPr>
      </w:pPr>
    </w:p>
    <w:p w14:paraId="0815CC90">
      <w:pPr>
        <w:spacing w:line="275" w:lineRule="auto"/>
        <w:rPr>
          <w:rFonts w:ascii="Arial"/>
          <w:sz w:val="21"/>
        </w:rPr>
      </w:pPr>
    </w:p>
    <w:p w14:paraId="78B12F43">
      <w:pPr>
        <w:spacing w:line="275" w:lineRule="auto"/>
        <w:rPr>
          <w:rFonts w:ascii="Arial"/>
          <w:sz w:val="21"/>
        </w:rPr>
      </w:pPr>
    </w:p>
    <w:p w14:paraId="2F646533">
      <w:pPr>
        <w:spacing w:line="275" w:lineRule="auto"/>
        <w:rPr>
          <w:rFonts w:ascii="Arial"/>
          <w:sz w:val="21"/>
        </w:rPr>
      </w:pPr>
    </w:p>
    <w:p w14:paraId="59255319">
      <w:pPr>
        <w:spacing w:line="275" w:lineRule="auto"/>
        <w:rPr>
          <w:rFonts w:ascii="Arial"/>
          <w:sz w:val="21"/>
        </w:rPr>
      </w:pPr>
    </w:p>
    <w:p w14:paraId="73B4D9ED">
      <w:pPr>
        <w:spacing w:line="275" w:lineRule="auto"/>
        <w:rPr>
          <w:rFonts w:ascii="Arial"/>
          <w:sz w:val="21"/>
        </w:rPr>
      </w:pPr>
    </w:p>
    <w:p w14:paraId="5C8F5D99">
      <w:pPr>
        <w:spacing w:line="275" w:lineRule="auto"/>
        <w:rPr>
          <w:rFonts w:ascii="Arial"/>
          <w:sz w:val="21"/>
        </w:rPr>
      </w:pPr>
    </w:p>
    <w:p w14:paraId="0CDF541F">
      <w:pPr>
        <w:spacing w:line="275" w:lineRule="auto"/>
        <w:rPr>
          <w:rFonts w:ascii="Arial"/>
          <w:sz w:val="21"/>
        </w:rPr>
      </w:pPr>
    </w:p>
    <w:p w14:paraId="3D350218">
      <w:pPr>
        <w:spacing w:line="275" w:lineRule="auto"/>
        <w:rPr>
          <w:rFonts w:ascii="Arial"/>
          <w:sz w:val="21"/>
        </w:rPr>
      </w:pPr>
    </w:p>
    <w:p w14:paraId="28ECF49B">
      <w:pPr>
        <w:spacing w:line="275" w:lineRule="auto"/>
        <w:rPr>
          <w:rFonts w:ascii="Arial"/>
          <w:sz w:val="21"/>
        </w:rPr>
      </w:pPr>
    </w:p>
    <w:p w14:paraId="1CCFE04B">
      <w:pPr>
        <w:spacing w:line="275" w:lineRule="auto"/>
        <w:rPr>
          <w:rFonts w:ascii="Arial"/>
          <w:sz w:val="21"/>
        </w:rPr>
      </w:pPr>
    </w:p>
    <w:p w14:paraId="4B46EA1C">
      <w:pPr>
        <w:spacing w:line="275" w:lineRule="auto"/>
        <w:rPr>
          <w:rFonts w:ascii="Arial"/>
          <w:sz w:val="21"/>
        </w:rPr>
      </w:pPr>
    </w:p>
    <w:p w14:paraId="5508B787">
      <w:pPr>
        <w:spacing w:line="275" w:lineRule="auto"/>
        <w:rPr>
          <w:rFonts w:ascii="Arial"/>
          <w:sz w:val="21"/>
        </w:rPr>
      </w:pPr>
    </w:p>
    <w:p w14:paraId="5E54FE86">
      <w:pPr>
        <w:spacing w:line="276" w:lineRule="auto"/>
        <w:rPr>
          <w:rFonts w:ascii="Arial"/>
          <w:sz w:val="21"/>
        </w:rPr>
      </w:pPr>
    </w:p>
    <w:p w14:paraId="7D378F5A">
      <w:pPr>
        <w:spacing w:line="276" w:lineRule="auto"/>
        <w:rPr>
          <w:rFonts w:ascii="Arial"/>
          <w:sz w:val="21"/>
        </w:rPr>
      </w:pPr>
    </w:p>
    <w:p w14:paraId="7E8638F4">
      <w:pPr>
        <w:spacing w:before="91" w:line="222" w:lineRule="auto"/>
        <w:ind w:left="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9"/>
          <w:sz w:val="28"/>
          <w:szCs w:val="28"/>
        </w:rPr>
        <w:t>目录</w:t>
      </w:r>
    </w:p>
    <w:p w14:paraId="6F296432">
      <w:pPr>
        <w:spacing w:before="281" w:line="407" w:lineRule="auto"/>
        <w:ind w:left="8" w:right="8206" w:firstLine="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主机介绍</w:t>
      </w:r>
      <w:r>
        <w:rPr>
          <w:rFonts w:ascii="宋体" w:hAnsi="宋体" w:eastAsia="宋体" w:cs="宋体"/>
          <w:spacing w:val="-2"/>
          <w:sz w:val="28"/>
          <w:szCs w:val="28"/>
        </w:rPr>
        <w:t>操作流程使用说明保养维护</w:t>
      </w:r>
    </w:p>
    <w:p w14:paraId="62163288">
      <w:pPr>
        <w:spacing w:line="296" w:lineRule="auto"/>
        <w:rPr>
          <w:rFonts w:ascii="Arial"/>
          <w:sz w:val="21"/>
        </w:rPr>
      </w:pPr>
    </w:p>
    <w:p w14:paraId="42A3E89E">
      <w:pPr>
        <w:spacing w:line="296" w:lineRule="auto"/>
        <w:rPr>
          <w:rFonts w:ascii="Arial"/>
          <w:sz w:val="21"/>
        </w:rPr>
      </w:pPr>
    </w:p>
    <w:p w14:paraId="2F50B5D0">
      <w:pPr>
        <w:spacing w:line="296" w:lineRule="auto"/>
        <w:rPr>
          <w:rFonts w:ascii="Arial"/>
          <w:sz w:val="21"/>
        </w:rPr>
      </w:pPr>
    </w:p>
    <w:p w14:paraId="00D515FC">
      <w:pPr>
        <w:spacing w:line="4168" w:lineRule="exact"/>
        <w:ind w:firstLine="7682"/>
      </w:pPr>
      <w:r>
        <w:pict>
          <v:shape id="_x0000_s1026" o:spid="_x0000_s1026" style="position:absolute;left:0pt;margin-left:426.85pt;margin-top:0.15pt;height:0.25pt;width:39.8pt;z-index:251659264;mso-width-relative:page;mso-height-relative:page;" filled="f" stroked="t" coordsize="795,5" path="m792,2l2,2e">
            <v:fill on="f" focussize="0,0"/>
            <v:stroke weight="0.25pt" color="#000000" miterlimit="10" joinstyle="miter" endcap="round"/>
            <v:imagedata o:title=""/>
            <o:lock v:ext="edit"/>
          </v:shape>
        </w:pict>
      </w:r>
    </w:p>
    <w:p w14:paraId="2CFAB958">
      <w:pPr>
        <w:spacing w:line="4168" w:lineRule="exact"/>
        <w:sectPr>
          <w:pgSz w:w="11907" w:h="16839"/>
          <w:pgMar w:top="1431" w:right="1555" w:bottom="0" w:left="1020" w:header="0" w:footer="0" w:gutter="0"/>
          <w:cols w:space="720" w:num="1"/>
        </w:sectPr>
      </w:pPr>
    </w:p>
    <w:p w14:paraId="6BDF83F5">
      <w:pPr>
        <w:pStyle w:val="2"/>
        <w:spacing w:before="56" w:line="219" w:lineRule="auto"/>
        <w:ind w:left="12"/>
        <w:outlineLvl w:val="0"/>
        <w:rPr>
          <w:sz w:val="28"/>
          <w:szCs w:val="28"/>
        </w:rPr>
      </w:pPr>
      <w:r>
        <w:pict>
          <v:rect id="_x0000_s1027" o:spid="_x0000_s1027" o:spt="1" style="position:absolute;left:0pt;margin-left:1.2pt;margin-top:18.85pt;height:7.1pt;width:493.25pt;z-index:251660288;mso-width-relative:page;mso-height-relative:page;" fillcolor="#1C1C1C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pacing w:val="-5"/>
          <w:sz w:val="28"/>
          <w:szCs w:val="28"/>
        </w:rPr>
        <w:t>主机介绍</w:t>
      </w:r>
    </w:p>
    <w:p w14:paraId="7E93DC98">
      <w:pPr>
        <w:spacing w:line="295" w:lineRule="auto"/>
        <w:rPr>
          <w:rFonts w:ascii="Arial"/>
          <w:sz w:val="21"/>
        </w:rPr>
      </w:pPr>
    </w:p>
    <w:p w14:paraId="21444A90">
      <w:pPr>
        <w:spacing w:line="295" w:lineRule="auto"/>
        <w:rPr>
          <w:rFonts w:ascii="Arial"/>
          <w:sz w:val="21"/>
        </w:rPr>
      </w:pPr>
    </w:p>
    <w:p w14:paraId="1CBFB384">
      <w:pPr>
        <w:pStyle w:val="2"/>
        <w:spacing w:line="3279" w:lineRule="exact"/>
        <w:ind w:firstLine="2255"/>
      </w:pPr>
      <w:r>
        <w:pict>
          <v:shape id="_x0000_s1028" o:spid="_x0000_s1028" o:spt="202" type="#_x0000_t202" style="position:absolute;left:0pt;margin-left:349.7pt;margin-top:51.9pt;height:14.65pt;width:64.7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CC35BF">
                  <w:pPr>
                    <w:pStyle w:val="2"/>
                    <w:spacing w:before="20" w:line="222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焦距调整旋钮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49.75pt;margin-top:94.75pt;height:14.55pt;width:33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A43E3B">
                  <w:pPr>
                    <w:pStyle w:val="2"/>
                    <w:spacing w:before="19" w:line="221" w:lineRule="auto"/>
                    <w:ind w:left="20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升降杆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289.2pt;margin-top:143.25pt;height:25.75pt;width:62.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BF4F8A">
                  <w:pPr>
                    <w:spacing w:line="20" w:lineRule="exact"/>
                  </w:pPr>
                </w:p>
                <w:tbl>
                  <w:tblPr>
                    <w:tblStyle w:val="5"/>
                    <w:tblW w:w="1194" w:type="dxa"/>
                    <w:tblInd w:w="27" w:type="dxa"/>
                    <w:tblBorders>
                      <w:top w:val="single" w:color="FFFFFF" w:sz="6" w:space="0"/>
                      <w:left w:val="single" w:color="FFFFFF" w:sz="6" w:space="0"/>
                      <w:bottom w:val="single" w:color="FFFFFF" w:sz="6" w:space="0"/>
                      <w:right w:val="single" w:color="FFFFFF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4"/>
                  </w:tblGrid>
                  <w:tr w14:paraId="7DA2B4DE"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5" w:hRule="atLeast"/>
                    </w:trPr>
                    <w:tc>
                      <w:tcPr>
                        <w:tcW w:w="1194" w:type="dxa"/>
                        <w:vAlign w:val="top"/>
                      </w:tcPr>
                      <w:p w14:paraId="59F52CCF">
                        <w:pPr>
                          <w:spacing w:before="122" w:line="221" w:lineRule="auto"/>
                          <w:ind w:left="201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1"/>
                            <w:szCs w:val="21"/>
                          </w:rPr>
                          <w:t>电源开关</w:t>
                        </w:r>
                      </w:p>
                    </w:tc>
                  </w:tr>
                </w:tbl>
                <w:p w14:paraId="3B5A5E0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65"/>
        </w:rPr>
        <w:pict>
          <v:group id="_x0000_s1031" o:spid="_x0000_s1031" o:spt="203" style="height:163.95pt;width:228pt;" coordsize="4560,3278">
            <o:lock v:ext="edit"/>
            <v:shape id="_x0000_s1032" o:spid="_x0000_s1032" o:spt="75" type="#_x0000_t75" style="position:absolute;left:1097;top:0;height:3118;width:346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3" o:spid="_x0000_s1033" o:spt="202" type="#_x0000_t202" style="position:absolute;left:-20;top:282;height:3017;width:45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CE62BE">
                    <w:pPr>
                      <w:spacing w:before="19" w:line="221" w:lineRule="auto"/>
                      <w:ind w:right="18"/>
                      <w:jc w:val="righ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1"/>
                        <w:szCs w:val="21"/>
                      </w:rPr>
                      <w:t>反光镜</w:t>
                    </w:r>
                  </w:p>
                  <w:p w14:paraId="69304E19"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 w14:paraId="13F4805E"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 w14:paraId="226AE691"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 w14:paraId="32CC905B">
                    <w:pPr>
                      <w:spacing w:line="271" w:lineRule="auto"/>
                      <w:rPr>
                        <w:rFonts w:ascii="Arial"/>
                        <w:sz w:val="21"/>
                      </w:rPr>
                    </w:pPr>
                  </w:p>
                  <w:p w14:paraId="1A0819B1">
                    <w:pPr>
                      <w:spacing w:before="69" w:line="221" w:lineRule="auto"/>
                      <w:ind w:left="20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1"/>
                        <w:szCs w:val="21"/>
                      </w:rPr>
                      <w:t>光源切换</w:t>
                    </w:r>
                  </w:p>
                  <w:p w14:paraId="47AE0D65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7134D97A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0ABD1942"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 w14:paraId="2905BFA8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3F1B49CD">
                    <w:pPr>
                      <w:spacing w:before="68" w:line="221" w:lineRule="auto"/>
                      <w:ind w:left="703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1"/>
                        <w:szCs w:val="21"/>
                      </w:rPr>
                      <w:t>色度调整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A8BC63B">
      <w:pPr>
        <w:spacing w:line="322" w:lineRule="auto"/>
        <w:rPr>
          <w:rFonts w:ascii="Arial"/>
          <w:sz w:val="21"/>
        </w:rPr>
      </w:pPr>
    </w:p>
    <w:p w14:paraId="4FB50FA9">
      <w:pPr>
        <w:pStyle w:val="2"/>
        <w:spacing w:before="91" w:line="220" w:lineRule="auto"/>
        <w:ind w:left="8"/>
        <w:outlineLvl w:val="0"/>
        <w:rPr>
          <w:sz w:val="28"/>
          <w:szCs w:val="28"/>
        </w:rPr>
      </w:pPr>
      <w:r>
        <w:pict>
          <v:rect id="_x0000_s1034" o:spid="_x0000_s1034" o:spt="1" style="position:absolute;left:0pt;margin-left:0.75pt;margin-top:19.4pt;height:7.1pt;width:493.25pt;z-index:251661312;mso-width-relative:page;mso-height-relative:page;" fillcolor="#1C1C1C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pacing w:val="-5"/>
          <w:sz w:val="28"/>
          <w:szCs w:val="28"/>
        </w:rPr>
        <w:t>操作流程</w:t>
      </w:r>
    </w:p>
    <w:p w14:paraId="01D33F26">
      <w:pPr>
        <w:pStyle w:val="2"/>
        <w:spacing w:before="298" w:line="221" w:lineRule="auto"/>
        <w:ind w:left="506"/>
      </w:pPr>
      <w:r>
        <w:rPr>
          <w:spacing w:val="-4"/>
        </w:rPr>
        <w:t>1、接通电源；</w:t>
      </w:r>
    </w:p>
    <w:p w14:paraId="21E78FFF">
      <w:pPr>
        <w:spacing w:line="249" w:lineRule="auto"/>
        <w:rPr>
          <w:rFonts w:ascii="Arial"/>
          <w:sz w:val="21"/>
        </w:rPr>
      </w:pPr>
    </w:p>
    <w:p w14:paraId="6684DF2B">
      <w:pPr>
        <w:pStyle w:val="2"/>
        <w:spacing w:before="78" w:line="220" w:lineRule="auto"/>
        <w:ind w:left="491"/>
      </w:pPr>
      <w:r>
        <w:rPr>
          <w:spacing w:val="-2"/>
        </w:rPr>
        <w:t>2、抬起倒杆；</w:t>
      </w:r>
    </w:p>
    <w:p w14:paraId="3E9FA01C">
      <w:pPr>
        <w:spacing w:line="251" w:lineRule="auto"/>
        <w:rPr>
          <w:rFonts w:ascii="Arial"/>
          <w:sz w:val="21"/>
        </w:rPr>
      </w:pPr>
    </w:p>
    <w:p w14:paraId="36E1A26A">
      <w:pPr>
        <w:pStyle w:val="2"/>
        <w:spacing w:before="78" w:line="220" w:lineRule="auto"/>
        <w:ind w:left="493"/>
      </w:pPr>
      <w:r>
        <w:rPr>
          <w:spacing w:val="-2"/>
        </w:rPr>
        <w:t>3、打开反光镜盖；</w:t>
      </w:r>
    </w:p>
    <w:p w14:paraId="09D26FC7">
      <w:pPr>
        <w:spacing w:line="249" w:lineRule="auto"/>
        <w:rPr>
          <w:rFonts w:ascii="Arial"/>
          <w:sz w:val="21"/>
        </w:rPr>
      </w:pPr>
    </w:p>
    <w:p w14:paraId="0EA02017">
      <w:pPr>
        <w:pStyle w:val="2"/>
        <w:spacing w:before="79" w:line="220" w:lineRule="auto"/>
        <w:ind w:left="487"/>
      </w:pPr>
      <w:r>
        <w:rPr>
          <w:spacing w:val="-1"/>
        </w:rPr>
        <w:t>4、打开仪器电源开关；</w:t>
      </w:r>
    </w:p>
    <w:p w14:paraId="6B88FF98">
      <w:pPr>
        <w:spacing w:line="251" w:lineRule="auto"/>
        <w:rPr>
          <w:rFonts w:ascii="Arial"/>
          <w:sz w:val="21"/>
        </w:rPr>
      </w:pPr>
    </w:p>
    <w:p w14:paraId="3EB93907">
      <w:pPr>
        <w:pStyle w:val="2"/>
        <w:spacing w:before="78" w:line="219" w:lineRule="auto"/>
        <w:ind w:left="493"/>
      </w:pPr>
      <w:r>
        <w:rPr>
          <w:spacing w:val="-1"/>
        </w:rPr>
        <w:t>5、转动反光镜至所需投影方向，调节反光镜张角，使画面上下左右适中；</w:t>
      </w:r>
    </w:p>
    <w:p w14:paraId="31D27BC4">
      <w:pPr>
        <w:spacing w:line="252" w:lineRule="auto"/>
        <w:rPr>
          <w:rFonts w:ascii="Arial"/>
          <w:sz w:val="21"/>
        </w:rPr>
      </w:pPr>
    </w:p>
    <w:p w14:paraId="09A1AC42">
      <w:pPr>
        <w:pStyle w:val="2"/>
        <w:spacing w:before="79" w:line="219" w:lineRule="auto"/>
        <w:ind w:left="490"/>
      </w:pPr>
      <w:r>
        <w:rPr>
          <w:spacing w:val="-1"/>
        </w:rPr>
        <w:t>6、放置样品和标准板，转动调焦旋钮至屏幕图像清晰；</w:t>
      </w:r>
    </w:p>
    <w:p w14:paraId="4A89CAB2">
      <w:pPr>
        <w:spacing w:line="249" w:lineRule="auto"/>
        <w:rPr>
          <w:rFonts w:ascii="Arial"/>
          <w:sz w:val="21"/>
        </w:rPr>
      </w:pPr>
    </w:p>
    <w:p w14:paraId="7EC025F0">
      <w:pPr>
        <w:pStyle w:val="2"/>
        <w:spacing w:before="79" w:line="220" w:lineRule="auto"/>
        <w:ind w:left="494"/>
      </w:pPr>
      <w:r>
        <w:rPr>
          <w:spacing w:val="-2"/>
        </w:rPr>
        <w:t>7、比对鱼眼大小和数量；</w:t>
      </w:r>
    </w:p>
    <w:p w14:paraId="267694E3">
      <w:pPr>
        <w:spacing w:line="251" w:lineRule="auto"/>
        <w:rPr>
          <w:rFonts w:ascii="Arial"/>
          <w:sz w:val="21"/>
        </w:rPr>
      </w:pPr>
    </w:p>
    <w:p w14:paraId="61ADD894">
      <w:pPr>
        <w:pStyle w:val="2"/>
        <w:spacing w:before="78" w:line="220" w:lineRule="auto"/>
        <w:ind w:left="489"/>
      </w:pPr>
      <w:r>
        <w:rPr>
          <w:spacing w:val="-4"/>
        </w:rPr>
        <w:t>8、使用完成后进行收纳。</w:t>
      </w:r>
    </w:p>
    <w:p w14:paraId="4A33E8F4">
      <w:pPr>
        <w:pStyle w:val="2"/>
        <w:spacing w:before="313" w:line="188" w:lineRule="auto"/>
        <w:ind w:left="11"/>
        <w:outlineLvl w:val="0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使用说明</w:t>
      </w:r>
    </w:p>
    <w:p w14:paraId="0554413A">
      <w:pPr>
        <w:spacing w:line="142" w:lineRule="exact"/>
      </w:pPr>
      <w:r>
        <w:rPr>
          <w:position w:val="-3"/>
        </w:rPr>
        <w:drawing>
          <wp:inline distT="0" distB="0" distL="0" distR="0">
            <wp:extent cx="6264275" cy="901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2B6ED">
      <w:pPr>
        <w:pStyle w:val="2"/>
        <w:spacing w:before="206" w:line="220" w:lineRule="auto"/>
        <w:ind w:left="506"/>
      </w:pPr>
      <w:r>
        <w:rPr>
          <w:spacing w:val="-3"/>
        </w:rPr>
        <w:t>1、严禁在没有打开反光镜盖的情况下，接通仪器的电源开关；</w:t>
      </w:r>
    </w:p>
    <w:p w14:paraId="2B55AA00">
      <w:pPr>
        <w:spacing w:line="251" w:lineRule="auto"/>
        <w:rPr>
          <w:rFonts w:ascii="Arial"/>
          <w:sz w:val="21"/>
        </w:rPr>
      </w:pPr>
    </w:p>
    <w:p w14:paraId="044736E6">
      <w:pPr>
        <w:pStyle w:val="2"/>
        <w:spacing w:before="78" w:line="219" w:lineRule="auto"/>
        <w:ind w:left="491"/>
      </w:pPr>
      <w:r>
        <w:rPr>
          <w:spacing w:val="-2"/>
        </w:rPr>
        <w:t>2、在仪器工作过程中，不得挡住其进出口，如冷风系统出现故障，应立即停机检修；</w:t>
      </w:r>
    </w:p>
    <w:p w14:paraId="6EDB7D11">
      <w:pPr>
        <w:spacing w:line="252" w:lineRule="auto"/>
        <w:rPr>
          <w:rFonts w:ascii="Arial"/>
          <w:sz w:val="21"/>
        </w:rPr>
      </w:pPr>
    </w:p>
    <w:p w14:paraId="71E6563A">
      <w:pPr>
        <w:pStyle w:val="2"/>
        <w:spacing w:before="78" w:line="220" w:lineRule="auto"/>
        <w:ind w:left="493"/>
      </w:pPr>
      <w:r>
        <w:rPr>
          <w:spacing w:val="-1"/>
        </w:rPr>
        <w:t>3、不论何种原因，如欲打开仪器投影台，</w:t>
      </w:r>
      <w:r>
        <w:rPr>
          <w:spacing w:val="-2"/>
        </w:rPr>
        <w:t>务必将电源插头拔下，防止万一触电；</w:t>
      </w:r>
    </w:p>
    <w:p w14:paraId="47532B8A">
      <w:pPr>
        <w:spacing w:line="249" w:lineRule="auto"/>
        <w:rPr>
          <w:rFonts w:ascii="Arial"/>
          <w:sz w:val="21"/>
        </w:rPr>
      </w:pPr>
    </w:p>
    <w:p w14:paraId="38DBB138">
      <w:pPr>
        <w:pStyle w:val="2"/>
        <w:spacing w:before="79" w:line="219" w:lineRule="auto"/>
        <w:ind w:left="487"/>
      </w:pPr>
      <w:r>
        <w:rPr>
          <w:spacing w:val="-1"/>
        </w:rPr>
        <w:t>4、快速切换灯泡功能，需在关机条件下切换；</w:t>
      </w:r>
    </w:p>
    <w:p w14:paraId="7FADC266">
      <w:pPr>
        <w:spacing w:line="252" w:lineRule="auto"/>
        <w:rPr>
          <w:rFonts w:ascii="Arial"/>
          <w:sz w:val="21"/>
        </w:rPr>
      </w:pPr>
    </w:p>
    <w:p w14:paraId="5D3FA157">
      <w:pPr>
        <w:pStyle w:val="2"/>
        <w:spacing w:before="78" w:line="219" w:lineRule="auto"/>
        <w:ind w:left="493"/>
      </w:pPr>
      <w:r>
        <w:rPr>
          <w:spacing w:val="-3"/>
        </w:rPr>
        <w:t>5、仪器使用完毕后要及时闭合反光镜盖，干燥处存放；</w:t>
      </w:r>
    </w:p>
    <w:p w14:paraId="4BF9DAA6">
      <w:pPr>
        <w:spacing w:line="254" w:lineRule="auto"/>
        <w:rPr>
          <w:rFonts w:ascii="Arial"/>
          <w:sz w:val="21"/>
        </w:rPr>
      </w:pPr>
    </w:p>
    <w:p w14:paraId="1F07D938">
      <w:pPr>
        <w:pStyle w:val="2"/>
        <w:spacing w:before="78" w:line="346" w:lineRule="auto"/>
        <w:ind w:left="35" w:firstLine="455"/>
      </w:pPr>
      <w:r>
        <w:rPr>
          <w:spacing w:val="-1"/>
        </w:rPr>
        <w:t>6、更换灯泡时，应先切断电源并待仪器冷却后进行，以免触电和灼伤，换灯时</w:t>
      </w:r>
      <w:r>
        <w:rPr>
          <w:spacing w:val="-2"/>
        </w:rPr>
        <w:t>动作要轻，</w:t>
      </w:r>
      <w:r>
        <w:rPr>
          <w:spacing w:val="-6"/>
        </w:rPr>
        <w:t>以免损坏灯泡。</w:t>
      </w:r>
    </w:p>
    <w:p w14:paraId="54F9076C">
      <w:pPr>
        <w:spacing w:line="346" w:lineRule="auto"/>
        <w:sectPr>
          <w:pgSz w:w="11907" w:h="16839"/>
          <w:pgMar w:top="965" w:right="957" w:bottom="0" w:left="1020" w:header="0" w:footer="0" w:gutter="0"/>
          <w:cols w:space="720" w:num="1"/>
        </w:sectPr>
      </w:pPr>
    </w:p>
    <w:p w14:paraId="59899820">
      <w:pPr>
        <w:pStyle w:val="2"/>
        <w:spacing w:before="56" w:line="220" w:lineRule="auto"/>
        <w:ind w:left="11"/>
        <w:outlineLvl w:val="0"/>
        <w:rPr>
          <w:sz w:val="28"/>
          <w:szCs w:val="28"/>
        </w:rPr>
      </w:pPr>
      <w:r>
        <w:pict>
          <v:rect id="_x0000_s1035" o:spid="_x0000_s1035" o:spt="1" style="position:absolute;left:0pt;margin-left:0pt;margin-top:18.9pt;height:7.1pt;width:493.25pt;z-index:251665408;mso-width-relative:page;mso-height-relative:page;" fillcolor="#1C1C1C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b/>
          <w:bCs/>
          <w:spacing w:val="-5"/>
          <w:sz w:val="28"/>
          <w:szCs w:val="28"/>
        </w:rPr>
        <w:t>保养维护</w:t>
      </w:r>
    </w:p>
    <w:p w14:paraId="66039E9A">
      <w:pPr>
        <w:pStyle w:val="2"/>
        <w:spacing w:before="300" w:line="389" w:lineRule="auto"/>
        <w:ind w:left="9" w:right="79" w:firstLine="497"/>
      </w:pPr>
      <w:r>
        <w:rPr>
          <w:spacing w:val="-6"/>
        </w:rPr>
        <w:t>1、检查电源电压与仪器的额定电压无误后才能将电源接上。如果接通电源后灯不亮， 检查</w:t>
      </w:r>
      <w:r>
        <w:t>灯脚螺丝是否松动，灯丝是否完好，灯脚与电源线是否接紧。如果灯不亮、风扇不转，应打开</w:t>
      </w:r>
      <w:r>
        <w:rPr>
          <w:spacing w:val="-1"/>
        </w:rPr>
        <w:t>保险丝盒，检查保险丝是否烧断。如果换新应注意要换相同规</w:t>
      </w:r>
      <w:r>
        <w:rPr>
          <w:spacing w:val="-2"/>
        </w:rPr>
        <w:t>格、型号的保险丝。</w:t>
      </w:r>
    </w:p>
    <w:p w14:paraId="5B71032D">
      <w:pPr>
        <w:spacing w:line="251" w:lineRule="auto"/>
        <w:rPr>
          <w:rFonts w:ascii="Arial"/>
          <w:sz w:val="21"/>
        </w:rPr>
      </w:pPr>
    </w:p>
    <w:p w14:paraId="5287EED7">
      <w:pPr>
        <w:pStyle w:val="2"/>
        <w:spacing w:before="78" w:line="410" w:lineRule="auto"/>
        <w:ind w:left="8" w:firstLine="483"/>
      </w:pPr>
      <w:r>
        <w:rPr>
          <w:spacing w:val="-1"/>
        </w:rPr>
        <w:t>2、保持投影镜头、聚光镜、螺纹透镜、投影反射镜和反光镜等不耐磨的光学元件的清洁。</w:t>
      </w:r>
      <w:r>
        <w:t>光学元件是仪器的关键部件，它们的好坏直接影响着投影成象质量。防止光学元件损伤，切勿用手触摸，若有污物、尘埃等污染物，可用吹耳球吹风去尘或用镜头纸、软质绒布轻擦，忌用</w:t>
      </w:r>
      <w:r>
        <w:rPr>
          <w:spacing w:val="-2"/>
        </w:rPr>
        <w:t>硬纸、粗布擦拭。</w:t>
      </w:r>
    </w:p>
    <w:p w14:paraId="669B0B25">
      <w:pPr>
        <w:spacing w:line="252" w:lineRule="auto"/>
        <w:rPr>
          <w:rFonts w:ascii="Arial"/>
          <w:sz w:val="21"/>
        </w:rPr>
      </w:pPr>
    </w:p>
    <w:p w14:paraId="4D8C18A1">
      <w:pPr>
        <w:pStyle w:val="2"/>
        <w:spacing w:before="78" w:line="389" w:lineRule="auto"/>
        <w:ind w:left="9" w:right="79" w:firstLine="484"/>
      </w:pPr>
      <w:r>
        <w:rPr>
          <w:spacing w:val="-8"/>
        </w:rPr>
        <w:t>3、风扇电机有故障，必须修复后才能使用，否</w:t>
      </w:r>
      <w:r>
        <w:rPr>
          <w:spacing w:val="-9"/>
        </w:rPr>
        <w:t>则箱内温度迅速增高，将使螺纹镜变形损坏，</w:t>
      </w:r>
      <w:r>
        <w:t>为使螺纹透镜不因高温变形，除在光源与聚光镜间置一平板隔热玻璃外，在使用时不要在仪器</w:t>
      </w:r>
      <w:r>
        <w:rPr>
          <w:spacing w:val="-1"/>
        </w:rPr>
        <w:t>周围堆放杂物，以免影响通风、散热，用毕后也不要马上装箱。</w:t>
      </w:r>
    </w:p>
    <w:p w14:paraId="40CEE475">
      <w:pPr>
        <w:spacing w:line="251" w:lineRule="auto"/>
        <w:rPr>
          <w:rFonts w:ascii="Arial"/>
          <w:sz w:val="21"/>
        </w:rPr>
      </w:pPr>
    </w:p>
    <w:p w14:paraId="2A9274FA">
      <w:pPr>
        <w:pStyle w:val="2"/>
        <w:spacing w:before="78" w:line="347" w:lineRule="auto"/>
        <w:ind w:left="8" w:right="18" w:firstLine="479"/>
      </w:pPr>
      <w:r>
        <w:rPr>
          <w:spacing w:val="-1"/>
        </w:rPr>
        <w:t>4、投影工作时不要震动投影器。灯丝受热后遇震容易断裂，因此，当投影器开始工作</w:t>
      </w:r>
      <w:r>
        <w:rPr>
          <w:spacing w:val="-2"/>
        </w:rPr>
        <w:t>后，</w:t>
      </w:r>
      <w:r>
        <w:rPr>
          <w:spacing w:val="-1"/>
        </w:rPr>
        <w:t>应尽可能不要搬动，尤其严禁作剧烈震动。如要搬动，应先行关机，待灯丝冷却</w:t>
      </w:r>
      <w:r>
        <w:rPr>
          <w:spacing w:val="-2"/>
        </w:rPr>
        <w:t>后再搬动。</w:t>
      </w:r>
    </w:p>
    <w:p w14:paraId="2538072D">
      <w:pPr>
        <w:spacing w:line="251" w:lineRule="auto"/>
        <w:rPr>
          <w:rFonts w:ascii="Arial"/>
          <w:sz w:val="21"/>
        </w:rPr>
      </w:pPr>
    </w:p>
    <w:p w14:paraId="5161EAD4">
      <w:pPr>
        <w:pStyle w:val="2"/>
        <w:spacing w:before="78" w:line="389" w:lineRule="auto"/>
        <w:ind w:left="8" w:firstLine="485"/>
      </w:pPr>
      <w:r>
        <w:rPr>
          <w:spacing w:val="-1"/>
        </w:rPr>
        <w:t>5、要防止受潮或受腐蚀。投影器内一般都有一只降压变压器，要防止变压器受潮而烧毁。</w:t>
      </w:r>
      <w:r>
        <w:t>若发现变压器受潮，一定要预热烘干，待变压器完全干燥后才可使用。投影器要尽量与腐蚀性</w:t>
      </w:r>
      <w:r>
        <w:rPr>
          <w:spacing w:val="-1"/>
        </w:rPr>
        <w:t>物品隔开，如果必须放映带有腐蚀性药液的实物，要在仪器上盖透明胶片或</w:t>
      </w:r>
      <w:r>
        <w:rPr>
          <w:spacing w:val="-2"/>
        </w:rPr>
        <w:t>玻璃板。</w:t>
      </w:r>
    </w:p>
    <w:p w14:paraId="393CCB46">
      <w:pPr>
        <w:spacing w:line="242" w:lineRule="auto"/>
        <w:rPr>
          <w:rFonts w:ascii="Arial"/>
          <w:sz w:val="21"/>
        </w:rPr>
      </w:pPr>
    </w:p>
    <w:p w14:paraId="04623AAE">
      <w:pPr>
        <w:spacing w:line="242" w:lineRule="auto"/>
        <w:rPr>
          <w:rFonts w:ascii="Arial"/>
          <w:sz w:val="21"/>
        </w:rPr>
      </w:pPr>
    </w:p>
    <w:p w14:paraId="5504E8D0">
      <w:pPr>
        <w:spacing w:line="242" w:lineRule="auto"/>
        <w:rPr>
          <w:rFonts w:ascii="Arial"/>
          <w:sz w:val="21"/>
        </w:rPr>
      </w:pPr>
    </w:p>
    <w:p w14:paraId="4A33A59E">
      <w:pPr>
        <w:spacing w:line="243" w:lineRule="auto"/>
        <w:rPr>
          <w:rFonts w:ascii="Arial"/>
          <w:sz w:val="21"/>
        </w:rPr>
      </w:pPr>
    </w:p>
    <w:p w14:paraId="15AD29B2">
      <w:pPr>
        <w:spacing w:line="243" w:lineRule="auto"/>
        <w:rPr>
          <w:rFonts w:ascii="Arial"/>
          <w:sz w:val="21"/>
        </w:rPr>
      </w:pPr>
    </w:p>
    <w:p w14:paraId="3E3A0C18">
      <w:pPr>
        <w:spacing w:line="243" w:lineRule="auto"/>
        <w:rPr>
          <w:rFonts w:ascii="Arial"/>
          <w:sz w:val="21"/>
        </w:rPr>
      </w:pPr>
    </w:p>
    <w:p w14:paraId="78E0FF34">
      <w:pPr>
        <w:spacing w:line="243" w:lineRule="auto"/>
        <w:rPr>
          <w:rFonts w:ascii="Arial"/>
          <w:sz w:val="21"/>
        </w:rPr>
      </w:pPr>
    </w:p>
    <w:p w14:paraId="37D2D024">
      <w:pPr>
        <w:spacing w:line="243" w:lineRule="auto"/>
        <w:rPr>
          <w:rFonts w:ascii="Arial"/>
          <w:sz w:val="21"/>
        </w:rPr>
      </w:pPr>
    </w:p>
    <w:p w14:paraId="75506B1D">
      <w:pPr>
        <w:spacing w:line="243" w:lineRule="auto"/>
        <w:rPr>
          <w:rFonts w:ascii="Arial"/>
          <w:sz w:val="21"/>
        </w:rPr>
      </w:pPr>
    </w:p>
    <w:p w14:paraId="2D3B9131">
      <w:pPr>
        <w:spacing w:line="243" w:lineRule="auto"/>
        <w:rPr>
          <w:rFonts w:ascii="Arial"/>
          <w:sz w:val="21"/>
        </w:rPr>
      </w:pPr>
    </w:p>
    <w:p w14:paraId="5D5A8D6F">
      <w:pPr>
        <w:spacing w:line="243" w:lineRule="auto"/>
        <w:rPr>
          <w:rFonts w:ascii="Arial"/>
          <w:sz w:val="21"/>
        </w:rPr>
      </w:pPr>
    </w:p>
    <w:p w14:paraId="0B088180">
      <w:pPr>
        <w:pStyle w:val="2"/>
        <w:spacing w:before="301" w:line="220" w:lineRule="auto"/>
        <w:ind w:left="7233"/>
      </w:pPr>
    </w:p>
    <w:sectPr>
      <w:pgSz w:w="11907" w:h="16839"/>
      <w:pgMar w:top="965" w:right="938" w:bottom="0" w:left="10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292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1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925</Words>
  <Characters>936</Characters>
  <TotalTime>7</TotalTime>
  <ScaleCrop>false</ScaleCrop>
  <LinksUpToDate>false</LinksUpToDate>
  <CharactersWithSpaces>937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2022-12-13T14:18:00Z</dcterms:created>
  <dc:creator>GAMOU</dc:creator>
  <cp:lastModifiedBy>嗨皮~李</cp:lastModifiedBy>
  <dcterms:modified xsi:type="dcterms:W3CDTF">2026-03-10T03:22:11Z</dcterms:modified>
  <dc:title>SM-T/SM-T45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2026-03-10T11:14:22Z</vt:filetime>
  </property>
  <property fmtid="{D5CDD505-2E9C-101B-9397-08002B2CF9AE}" pid="4" name="KSOTemplateDocerSaveRecord">
    <vt:lpwstr>eyJoZGlkIjoiZTJkOTlmN2VkZjU0Y2U5NzkwNWQ3YTZiYjE3MGYyMzAiLCJ1c2VySWQiOiI0MTY4NTkyMzEifQ==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6C672BE88A6D43299A182F989353A541_13</vt:lpwstr>
  </property>
</Properties>
</file>